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3D5B00">
        <w:rPr>
          <w:rFonts w:ascii="Times New Roman" w:hAnsi="Times New Roman" w:cs="Times New Roman"/>
          <w:b/>
          <w:sz w:val="24"/>
          <w:szCs w:val="24"/>
        </w:rPr>
        <w:t>7</w:t>
      </w:r>
      <w:r w:rsidR="004C7DC4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657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27D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E57EA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4C7DC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C7DC4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4C7DC4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Мастър</w:t>
      </w:r>
      <w:proofErr w:type="spellEnd"/>
      <w:r w:rsidR="004C7DC4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Пик</w:t>
      </w:r>
      <w:r w:rsidR="004C7DC4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ЕАД</w:t>
      </w:r>
      <w:r w:rsidR="004C7DC4" w:rsidRPr="00527D30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A6AEB">
        <w:rPr>
          <w:rFonts w:ascii="Times New Roman" w:hAnsi="Times New Roman" w:cs="Times New Roman"/>
          <w:sz w:val="24"/>
          <w:szCs w:val="24"/>
        </w:rPr>
        <w:t xml:space="preserve"> от адв. В.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4C7DC4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Изпълнителен директор на УМБАЛ „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Александровска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“ ЕАД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6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Ш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Default="004C7DC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ЛФС</w:t>
      </w:r>
      <w:r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57EA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90041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A6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57EA0"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6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Х. К</w:t>
      </w:r>
      <w:r w:rsidR="00E57EA0"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7EA0" w:rsidRDefault="00E57EA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27D3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6A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527D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6A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Ш.:</w:t>
      </w:r>
    </w:p>
    <w:p w:rsidR="0093177C" w:rsidRDefault="0093177C" w:rsidP="00527D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527D30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527D30" w:rsidRDefault="00527D30" w:rsidP="00527D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6AEB" w:rsidRDefault="006A6AEB" w:rsidP="006A6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К.:</w:t>
      </w:r>
    </w:p>
    <w:p w:rsidR="00527D30" w:rsidRDefault="006A6AEB" w:rsidP="006A6A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527D30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527D30">
        <w:rPr>
          <w:rFonts w:ascii="Times New Roman" w:hAnsi="Times New Roman" w:cs="Times New Roman"/>
          <w:sz w:val="24"/>
          <w:szCs w:val="24"/>
        </w:rPr>
        <w:t xml:space="preserve"> и молим да отхвърлите изцяло жалбата.</w:t>
      </w:r>
    </w:p>
    <w:p w:rsidR="006A6AEB" w:rsidRDefault="006A6AEB" w:rsidP="00527D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A6AE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</w:t>
      </w:r>
      <w:r w:rsidR="00F558B5">
        <w:rPr>
          <w:rFonts w:ascii="Times New Roman" w:hAnsi="Times New Roman" w:cs="Times New Roman"/>
          <w:sz w:val="24"/>
          <w:szCs w:val="24"/>
        </w:rPr>
        <w:t>.:</w:t>
      </w:r>
    </w:p>
    <w:p w:rsidR="00F93D77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7D30" w:rsidRPr="00527D30">
        <w:rPr>
          <w:rFonts w:ascii="Times New Roman" w:hAnsi="Times New Roman" w:cs="Times New Roman"/>
          <w:sz w:val="24"/>
          <w:szCs w:val="24"/>
        </w:rPr>
        <w:t>Уважаеми членове на КЗК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тъй като видно от аргументите на доверителя </w:t>
      </w:r>
      <w:r w:rsidR="00527D30">
        <w:rPr>
          <w:rFonts w:ascii="Times New Roman" w:hAnsi="Times New Roman" w:cs="Times New Roman"/>
          <w:sz w:val="24"/>
          <w:szCs w:val="24"/>
        </w:rPr>
        <w:t>м</w:t>
      </w:r>
      <w:r w:rsidR="00527D30" w:rsidRPr="00527D30">
        <w:rPr>
          <w:rFonts w:ascii="Times New Roman" w:hAnsi="Times New Roman" w:cs="Times New Roman"/>
          <w:sz w:val="24"/>
          <w:szCs w:val="24"/>
        </w:rPr>
        <w:t>и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както и от представените доказателства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не са изпълнени изискванията за технически</w:t>
      </w:r>
      <w:r w:rsidR="00527D30">
        <w:rPr>
          <w:rFonts w:ascii="Times New Roman" w:hAnsi="Times New Roman" w:cs="Times New Roman"/>
          <w:sz w:val="24"/>
          <w:szCs w:val="24"/>
        </w:rPr>
        <w:t>, и</w:t>
      </w:r>
      <w:r w:rsidR="00527D30" w:rsidRPr="00527D30">
        <w:rPr>
          <w:rFonts w:ascii="Times New Roman" w:hAnsi="Times New Roman" w:cs="Times New Roman"/>
          <w:sz w:val="24"/>
          <w:szCs w:val="24"/>
        </w:rPr>
        <w:t>звинете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просто техническа грешка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527D30">
        <w:rPr>
          <w:rFonts w:ascii="Times New Roman" w:hAnsi="Times New Roman" w:cs="Times New Roman"/>
          <w:sz w:val="24"/>
          <w:szCs w:val="24"/>
        </w:rPr>
        <w:t>уважит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е </w:t>
      </w:r>
      <w:r w:rsidR="00527D30">
        <w:rPr>
          <w:rFonts w:ascii="Times New Roman" w:hAnsi="Times New Roman" w:cs="Times New Roman"/>
          <w:sz w:val="24"/>
          <w:szCs w:val="24"/>
        </w:rPr>
        <w:t>ж</w:t>
      </w:r>
      <w:r w:rsidR="00527D30" w:rsidRPr="00527D30">
        <w:rPr>
          <w:rFonts w:ascii="Times New Roman" w:hAnsi="Times New Roman" w:cs="Times New Roman"/>
          <w:sz w:val="24"/>
          <w:szCs w:val="24"/>
        </w:rPr>
        <w:t>албата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</w:t>
      </w:r>
      <w:r w:rsidR="00527D30">
        <w:rPr>
          <w:rFonts w:ascii="Times New Roman" w:hAnsi="Times New Roman" w:cs="Times New Roman"/>
          <w:sz w:val="24"/>
          <w:szCs w:val="24"/>
        </w:rPr>
        <w:t>д</w:t>
      </w:r>
      <w:r w:rsidR="00527D30" w:rsidRPr="00527D30">
        <w:rPr>
          <w:rFonts w:ascii="Times New Roman" w:hAnsi="Times New Roman" w:cs="Times New Roman"/>
          <w:sz w:val="24"/>
          <w:szCs w:val="24"/>
        </w:rPr>
        <w:t>а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извинявам се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просто лапсус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моля да уважите жалбата</w:t>
      </w:r>
      <w:r w:rsidR="00527D30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тъй като от представените доказателства не е видно да са изпълнени изискванията за технически </w:t>
      </w:r>
      <w:r w:rsidR="00F93D77">
        <w:rPr>
          <w:rFonts w:ascii="Times New Roman" w:hAnsi="Times New Roman" w:cs="Times New Roman"/>
          <w:sz w:val="24"/>
          <w:szCs w:val="24"/>
        </w:rPr>
        <w:t xml:space="preserve">и </w:t>
      </w:r>
      <w:r w:rsidR="00527D30" w:rsidRPr="00527D30">
        <w:rPr>
          <w:rFonts w:ascii="Times New Roman" w:hAnsi="Times New Roman" w:cs="Times New Roman"/>
          <w:sz w:val="24"/>
          <w:szCs w:val="24"/>
        </w:rPr>
        <w:t>професионални способности по две причини</w:t>
      </w:r>
      <w:r w:rsidR="00F93D77">
        <w:rPr>
          <w:rFonts w:ascii="Times New Roman" w:hAnsi="Times New Roman" w:cs="Times New Roman"/>
          <w:sz w:val="24"/>
          <w:szCs w:val="24"/>
        </w:rPr>
        <w:t>: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на първо място съгласно техническата документация да</w:t>
      </w:r>
      <w:r w:rsidR="00F93D77">
        <w:rPr>
          <w:rFonts w:ascii="Times New Roman" w:hAnsi="Times New Roman" w:cs="Times New Roman"/>
          <w:sz w:val="24"/>
          <w:szCs w:val="24"/>
        </w:rPr>
        <w:t>тата за подаване на офертите 24.08.</w:t>
      </w:r>
      <w:r w:rsidR="00527D30" w:rsidRPr="00527D30">
        <w:rPr>
          <w:rFonts w:ascii="Times New Roman" w:hAnsi="Times New Roman" w:cs="Times New Roman"/>
          <w:sz w:val="24"/>
          <w:szCs w:val="24"/>
        </w:rPr>
        <w:t>202</w:t>
      </w:r>
      <w:r w:rsidR="00F93D77">
        <w:rPr>
          <w:rFonts w:ascii="Times New Roman" w:hAnsi="Times New Roman" w:cs="Times New Roman"/>
          <w:sz w:val="24"/>
          <w:szCs w:val="24"/>
        </w:rPr>
        <w:t>2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г</w:t>
      </w:r>
      <w:r w:rsidR="00F93D77">
        <w:rPr>
          <w:rFonts w:ascii="Times New Roman" w:hAnsi="Times New Roman" w:cs="Times New Roman"/>
          <w:sz w:val="24"/>
          <w:szCs w:val="24"/>
        </w:rPr>
        <w:t xml:space="preserve">., </w:t>
      </w:r>
      <w:r w:rsidR="00527D30" w:rsidRPr="00527D30">
        <w:rPr>
          <w:rFonts w:ascii="Times New Roman" w:hAnsi="Times New Roman" w:cs="Times New Roman"/>
          <w:sz w:val="24"/>
          <w:szCs w:val="24"/>
        </w:rPr>
        <w:t>следователно в 3-годишен период назад представения</w:t>
      </w:r>
      <w:r w:rsidR="00F93D77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от една страна</w:t>
      </w:r>
      <w:r w:rsidR="00F93D77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F93D77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чрез който се твърди да са изпълнени такива услуги е приключил на 27</w:t>
      </w:r>
      <w:r w:rsidR="00F93D77">
        <w:rPr>
          <w:rFonts w:ascii="Times New Roman" w:hAnsi="Times New Roman" w:cs="Times New Roman"/>
          <w:sz w:val="24"/>
          <w:szCs w:val="24"/>
        </w:rPr>
        <w:t>.05.</w:t>
      </w:r>
      <w:r w:rsidR="00527D30" w:rsidRPr="00527D30">
        <w:rPr>
          <w:rFonts w:ascii="Times New Roman" w:hAnsi="Times New Roman" w:cs="Times New Roman"/>
          <w:sz w:val="24"/>
          <w:szCs w:val="24"/>
        </w:rPr>
        <w:t>2019 г</w:t>
      </w:r>
      <w:r w:rsidR="00F93D77">
        <w:rPr>
          <w:rFonts w:ascii="Times New Roman" w:hAnsi="Times New Roman" w:cs="Times New Roman"/>
          <w:sz w:val="24"/>
          <w:szCs w:val="24"/>
        </w:rPr>
        <w:t xml:space="preserve">., </w:t>
      </w:r>
      <w:r w:rsidR="00527D30" w:rsidRPr="00527D30">
        <w:rPr>
          <w:rFonts w:ascii="Times New Roman" w:hAnsi="Times New Roman" w:cs="Times New Roman"/>
          <w:sz w:val="24"/>
          <w:szCs w:val="24"/>
        </w:rPr>
        <w:t>което е извън този тригодишен период</w:t>
      </w:r>
      <w:r w:rsidR="00F93D77">
        <w:rPr>
          <w:rFonts w:ascii="Times New Roman" w:hAnsi="Times New Roman" w:cs="Times New Roman"/>
          <w:sz w:val="24"/>
          <w:szCs w:val="24"/>
        </w:rPr>
        <w:t>.</w:t>
      </w:r>
    </w:p>
    <w:p w:rsidR="00112D78" w:rsidRDefault="00F93D7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27D30" w:rsidRPr="00527D30">
        <w:rPr>
          <w:rFonts w:ascii="Times New Roman" w:hAnsi="Times New Roman" w:cs="Times New Roman"/>
          <w:sz w:val="24"/>
          <w:szCs w:val="24"/>
        </w:rPr>
        <w:t>т друга страна дори от представеното удостоверение да се приеме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че договор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е продължил изпълнението си до </w:t>
      </w:r>
      <w:r>
        <w:rPr>
          <w:rFonts w:ascii="Times New Roman" w:hAnsi="Times New Roman" w:cs="Times New Roman"/>
          <w:sz w:val="24"/>
          <w:szCs w:val="24"/>
        </w:rPr>
        <w:t>01.</w:t>
      </w:r>
      <w:r w:rsidR="00527D30" w:rsidRPr="00527D30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27D30" w:rsidRPr="00527D30">
        <w:rPr>
          <w:rFonts w:ascii="Times New Roman" w:hAnsi="Times New Roman" w:cs="Times New Roman"/>
          <w:sz w:val="24"/>
          <w:szCs w:val="24"/>
        </w:rPr>
        <w:t>2019 г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527D30" w:rsidRPr="00527D30">
        <w:rPr>
          <w:rFonts w:ascii="Times New Roman" w:hAnsi="Times New Roman" w:cs="Times New Roman"/>
          <w:sz w:val="24"/>
          <w:szCs w:val="24"/>
        </w:rPr>
        <w:t>не е налице пък условието поне една година от последните три години да е бил изпълняван договор</w:t>
      </w:r>
      <w:r>
        <w:rPr>
          <w:rFonts w:ascii="Times New Roman" w:hAnsi="Times New Roman" w:cs="Times New Roman"/>
          <w:sz w:val="24"/>
          <w:szCs w:val="24"/>
        </w:rPr>
        <w:t xml:space="preserve">ът 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инимум 500 човека </w:t>
      </w:r>
      <w:proofErr w:type="spellStart"/>
      <w:r w:rsidR="00527D30" w:rsidRPr="00527D30">
        <w:rPr>
          <w:rFonts w:ascii="Times New Roman" w:hAnsi="Times New Roman" w:cs="Times New Roman"/>
          <w:sz w:val="24"/>
          <w:szCs w:val="24"/>
        </w:rPr>
        <w:t>среднодневно</w:t>
      </w:r>
      <w:proofErr w:type="spellEnd"/>
      <w:r w:rsidR="00527D30" w:rsidRPr="00527D30">
        <w:rPr>
          <w:rFonts w:ascii="Times New Roman" w:hAnsi="Times New Roman" w:cs="Times New Roman"/>
          <w:sz w:val="24"/>
          <w:szCs w:val="24"/>
        </w:rPr>
        <w:t xml:space="preserve"> хран</w:t>
      </w:r>
      <w:r>
        <w:rPr>
          <w:rFonts w:ascii="Times New Roman" w:hAnsi="Times New Roman" w:cs="Times New Roman"/>
          <w:sz w:val="24"/>
          <w:szCs w:val="24"/>
        </w:rPr>
        <w:t>ещ</w:t>
      </w:r>
      <w:r w:rsidR="00527D30" w:rsidRPr="00527D30">
        <w:rPr>
          <w:rFonts w:ascii="Times New Roman" w:hAnsi="Times New Roman" w:cs="Times New Roman"/>
          <w:sz w:val="24"/>
          <w:szCs w:val="24"/>
        </w:rPr>
        <w:t>и с</w:t>
      </w:r>
      <w:r>
        <w:rPr>
          <w:rFonts w:ascii="Times New Roman" w:hAnsi="Times New Roman" w:cs="Times New Roman"/>
          <w:sz w:val="24"/>
          <w:szCs w:val="24"/>
        </w:rPr>
        <w:t>е. П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оради </w:t>
      </w:r>
      <w:proofErr w:type="spellStart"/>
      <w:r w:rsidR="00527D30" w:rsidRPr="00527D30">
        <w:rPr>
          <w:rFonts w:ascii="Times New Roman" w:hAnsi="Times New Roman" w:cs="Times New Roman"/>
          <w:sz w:val="24"/>
          <w:szCs w:val="24"/>
        </w:rPr>
        <w:t>тея</w:t>
      </w:r>
      <w:proofErr w:type="spellEnd"/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основни две причини смятам</w:t>
      </w:r>
      <w:r w:rsidR="00112D78"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че участникът </w:t>
      </w:r>
      <w:r w:rsidR="00112D78">
        <w:rPr>
          <w:rFonts w:ascii="Times New Roman" w:hAnsi="Times New Roman" w:cs="Times New Roman"/>
          <w:sz w:val="24"/>
          <w:szCs w:val="24"/>
        </w:rPr>
        <w:t xml:space="preserve">„ЛФС“ е трябвало да бъде отстранен, </w:t>
      </w:r>
      <w:r w:rsidR="00527D30" w:rsidRPr="00527D30">
        <w:rPr>
          <w:rFonts w:ascii="Times New Roman" w:hAnsi="Times New Roman" w:cs="Times New Roman"/>
          <w:sz w:val="24"/>
          <w:szCs w:val="24"/>
        </w:rPr>
        <w:t>а не допуска</w:t>
      </w:r>
      <w:r w:rsidR="00112D78">
        <w:rPr>
          <w:rFonts w:ascii="Times New Roman" w:hAnsi="Times New Roman" w:cs="Times New Roman"/>
          <w:sz w:val="24"/>
          <w:szCs w:val="24"/>
        </w:rPr>
        <w:t>н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до класиране</w:t>
      </w:r>
      <w:r w:rsidR="00112D78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112D7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27D30" w:rsidRPr="00527D30">
        <w:rPr>
          <w:rFonts w:ascii="Times New Roman" w:hAnsi="Times New Roman" w:cs="Times New Roman"/>
          <w:sz w:val="24"/>
          <w:szCs w:val="24"/>
        </w:rPr>
        <w:t>одробни аргументи съм изложил също и в писмена защита която представям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моля да бъдат присъдени разноските по настоящата или възложени разноските на ответните страни по настоящата преписка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FE1D68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527D30" w:rsidRPr="00527D30">
        <w:rPr>
          <w:rFonts w:ascii="Times New Roman" w:hAnsi="Times New Roman" w:cs="Times New Roman"/>
          <w:sz w:val="24"/>
          <w:szCs w:val="24"/>
        </w:rPr>
        <w:t xml:space="preserve"> и списък на разноските.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6A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Ш.:</w:t>
      </w:r>
    </w:p>
    <w:p w:rsidR="00112D7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112D78">
        <w:rPr>
          <w:rFonts w:ascii="Times New Roman" w:hAnsi="Times New Roman" w:cs="Times New Roman"/>
          <w:sz w:val="24"/>
          <w:szCs w:val="24"/>
        </w:rPr>
        <w:t xml:space="preserve">КЗК, </w:t>
      </w:r>
      <w:r w:rsidR="00112D78" w:rsidRPr="00112D78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съображенията по същество</w:t>
      </w:r>
      <w:r w:rsidR="00112D78">
        <w:rPr>
          <w:rFonts w:ascii="Times New Roman" w:hAnsi="Times New Roman" w:cs="Times New Roman"/>
          <w:sz w:val="24"/>
          <w:szCs w:val="24"/>
        </w:rPr>
        <w:t>,</w:t>
      </w:r>
      <w:r w:rsidR="00112D78" w:rsidRPr="00112D78">
        <w:rPr>
          <w:rFonts w:ascii="Times New Roman" w:hAnsi="Times New Roman" w:cs="Times New Roman"/>
          <w:sz w:val="24"/>
          <w:szCs w:val="24"/>
        </w:rPr>
        <w:t xml:space="preserve"> изложени в становището по преписката</w:t>
      </w:r>
      <w:r w:rsidR="00112D78">
        <w:rPr>
          <w:rFonts w:ascii="Times New Roman" w:hAnsi="Times New Roman" w:cs="Times New Roman"/>
          <w:sz w:val="24"/>
          <w:szCs w:val="24"/>
        </w:rPr>
        <w:t>,</w:t>
      </w:r>
      <w:r w:rsidR="00112D78" w:rsidRPr="00112D78">
        <w:rPr>
          <w:rFonts w:ascii="Times New Roman" w:hAnsi="Times New Roman" w:cs="Times New Roman"/>
          <w:sz w:val="24"/>
          <w:szCs w:val="24"/>
        </w:rPr>
        <w:t xml:space="preserve"> депозирана от името на УМБАЛ </w:t>
      </w:r>
      <w:r w:rsidR="00112D7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12D78" w:rsidRPr="00112D78">
        <w:rPr>
          <w:rFonts w:ascii="Times New Roman" w:hAnsi="Times New Roman" w:cs="Times New Roman"/>
          <w:sz w:val="24"/>
          <w:szCs w:val="24"/>
        </w:rPr>
        <w:t>Александровска</w:t>
      </w:r>
      <w:proofErr w:type="spellEnd"/>
      <w:r w:rsidR="00112D78">
        <w:rPr>
          <w:rFonts w:ascii="Times New Roman" w:hAnsi="Times New Roman" w:cs="Times New Roman"/>
          <w:sz w:val="24"/>
          <w:szCs w:val="24"/>
        </w:rPr>
        <w:t>“. П</w:t>
      </w:r>
      <w:r w:rsidR="00112D78" w:rsidRPr="00112D78">
        <w:rPr>
          <w:rFonts w:ascii="Times New Roman" w:hAnsi="Times New Roman" w:cs="Times New Roman"/>
          <w:sz w:val="24"/>
          <w:szCs w:val="24"/>
        </w:rPr>
        <w:t>ретендираме направените разноски</w:t>
      </w:r>
      <w:r w:rsidR="00112D78">
        <w:rPr>
          <w:rFonts w:ascii="Times New Roman" w:hAnsi="Times New Roman" w:cs="Times New Roman"/>
          <w:sz w:val="24"/>
          <w:szCs w:val="24"/>
        </w:rPr>
        <w:t>,</w:t>
      </w:r>
      <w:r w:rsidR="00112D78" w:rsidRPr="00112D78">
        <w:rPr>
          <w:rFonts w:ascii="Times New Roman" w:hAnsi="Times New Roman" w:cs="Times New Roman"/>
          <w:sz w:val="24"/>
          <w:szCs w:val="24"/>
        </w:rPr>
        <w:t xml:space="preserve"> съобразно представените днес доказателства за тяхното извършване </w:t>
      </w:r>
      <w:r w:rsidR="00112D78">
        <w:rPr>
          <w:rFonts w:ascii="Times New Roman" w:hAnsi="Times New Roman" w:cs="Times New Roman"/>
          <w:sz w:val="24"/>
          <w:szCs w:val="24"/>
        </w:rPr>
        <w:t xml:space="preserve">и списък по чл. 80 от ГПК, след </w:t>
      </w:r>
      <w:r w:rsidR="00112D78" w:rsidRPr="00112D78">
        <w:rPr>
          <w:rFonts w:ascii="Times New Roman" w:hAnsi="Times New Roman" w:cs="Times New Roman"/>
          <w:sz w:val="24"/>
          <w:szCs w:val="24"/>
        </w:rPr>
        <w:t>запознаване със списъка с разноски на жалбоподателя правим възражение за прекомерност на адвокатското възнаграждение.</w:t>
      </w:r>
    </w:p>
    <w:p w:rsidR="006A6AEB" w:rsidRDefault="006A6AEB" w:rsidP="006A6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AEB" w:rsidRDefault="006A6AEB" w:rsidP="006A6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К.:</w:t>
      </w:r>
    </w:p>
    <w:p w:rsidR="006A6AEB" w:rsidRPr="00FB2870" w:rsidRDefault="006A6AEB" w:rsidP="006A6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Уважаема госпожо председател, уважаеми членове на </w:t>
      </w:r>
      <w:r w:rsidR="008A772C">
        <w:rPr>
          <w:rFonts w:ascii="Times New Roman" w:hAnsi="Times New Roman" w:cs="Times New Roman"/>
          <w:sz w:val="24"/>
          <w:szCs w:val="24"/>
        </w:rPr>
        <w:t xml:space="preserve">КЗК, </w:t>
      </w:r>
      <w:r w:rsidR="008A772C" w:rsidRPr="008A772C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8A772C">
        <w:rPr>
          <w:rFonts w:ascii="Times New Roman" w:hAnsi="Times New Roman" w:cs="Times New Roman"/>
          <w:sz w:val="24"/>
          <w:szCs w:val="24"/>
        </w:rPr>
        <w:t>,</w:t>
      </w:r>
      <w:r w:rsidR="008A772C" w:rsidRPr="008A772C">
        <w:rPr>
          <w:rFonts w:ascii="Times New Roman" w:hAnsi="Times New Roman" w:cs="Times New Roman"/>
          <w:sz w:val="24"/>
          <w:szCs w:val="24"/>
        </w:rPr>
        <w:t xml:space="preserve"> с което се отхвърля изцяло жалбата</w:t>
      </w:r>
      <w:r w:rsidR="008A772C">
        <w:rPr>
          <w:rFonts w:ascii="Times New Roman" w:hAnsi="Times New Roman" w:cs="Times New Roman"/>
          <w:sz w:val="24"/>
          <w:szCs w:val="24"/>
        </w:rPr>
        <w:t xml:space="preserve">, </w:t>
      </w:r>
      <w:r w:rsidR="008A772C" w:rsidRPr="008A772C">
        <w:rPr>
          <w:rFonts w:ascii="Times New Roman" w:hAnsi="Times New Roman" w:cs="Times New Roman"/>
          <w:sz w:val="24"/>
          <w:szCs w:val="24"/>
        </w:rPr>
        <w:t>поради съображенията</w:t>
      </w:r>
      <w:r w:rsidR="008A772C">
        <w:rPr>
          <w:rFonts w:ascii="Times New Roman" w:hAnsi="Times New Roman" w:cs="Times New Roman"/>
          <w:sz w:val="24"/>
          <w:szCs w:val="24"/>
        </w:rPr>
        <w:t>,</w:t>
      </w:r>
      <w:r w:rsidR="008A772C" w:rsidRPr="008A772C">
        <w:rPr>
          <w:rFonts w:ascii="Times New Roman" w:hAnsi="Times New Roman" w:cs="Times New Roman"/>
          <w:sz w:val="24"/>
          <w:szCs w:val="24"/>
        </w:rPr>
        <w:t xml:space="preserve"> които са подробно изложени в становището представено по преписката</w:t>
      </w:r>
      <w:r w:rsidR="008A772C">
        <w:rPr>
          <w:rFonts w:ascii="Times New Roman" w:hAnsi="Times New Roman" w:cs="Times New Roman"/>
          <w:sz w:val="24"/>
          <w:szCs w:val="24"/>
        </w:rPr>
        <w:t>.</w:t>
      </w:r>
      <w:r w:rsidR="008A772C" w:rsidRPr="008A772C">
        <w:rPr>
          <w:rFonts w:ascii="Times New Roman" w:hAnsi="Times New Roman" w:cs="Times New Roman"/>
          <w:sz w:val="24"/>
          <w:szCs w:val="24"/>
        </w:rPr>
        <w:t xml:space="preserve"> Моля</w:t>
      </w:r>
      <w:r w:rsidR="008A772C">
        <w:rPr>
          <w:rFonts w:ascii="Times New Roman" w:hAnsi="Times New Roman" w:cs="Times New Roman"/>
          <w:sz w:val="24"/>
          <w:szCs w:val="24"/>
        </w:rPr>
        <w:t>,</w:t>
      </w:r>
      <w:r w:rsidR="008A772C" w:rsidRPr="008A772C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8A772C">
        <w:rPr>
          <w:rFonts w:ascii="Times New Roman" w:hAnsi="Times New Roman" w:cs="Times New Roman"/>
          <w:sz w:val="24"/>
          <w:szCs w:val="24"/>
        </w:rPr>
        <w:t>,</w:t>
      </w:r>
      <w:r w:rsidR="008A772C" w:rsidRPr="008A772C">
        <w:rPr>
          <w:rFonts w:ascii="Times New Roman" w:hAnsi="Times New Roman" w:cs="Times New Roman"/>
          <w:sz w:val="24"/>
          <w:szCs w:val="24"/>
        </w:rPr>
        <w:t xml:space="preserve"> да присъдите направените от доверителя ми разноски</w:t>
      </w:r>
      <w:r w:rsidR="008A772C">
        <w:rPr>
          <w:rFonts w:ascii="Times New Roman" w:hAnsi="Times New Roman" w:cs="Times New Roman"/>
          <w:sz w:val="24"/>
          <w:szCs w:val="24"/>
        </w:rPr>
        <w:t>,</w:t>
      </w:r>
      <w:r w:rsidR="008A772C" w:rsidRPr="008A772C">
        <w:rPr>
          <w:rFonts w:ascii="Times New Roman" w:hAnsi="Times New Roman" w:cs="Times New Roman"/>
          <w:sz w:val="24"/>
          <w:szCs w:val="24"/>
        </w:rPr>
        <w:t xml:space="preserve"> за които</w:t>
      </w:r>
      <w:r w:rsidR="008A772C">
        <w:rPr>
          <w:rFonts w:ascii="Times New Roman" w:hAnsi="Times New Roman" w:cs="Times New Roman"/>
          <w:sz w:val="24"/>
          <w:szCs w:val="24"/>
        </w:rPr>
        <w:t>,</w:t>
      </w:r>
      <w:r w:rsidR="008A772C" w:rsidRPr="008A772C">
        <w:rPr>
          <w:rFonts w:ascii="Times New Roman" w:hAnsi="Times New Roman" w:cs="Times New Roman"/>
          <w:sz w:val="24"/>
          <w:szCs w:val="24"/>
        </w:rPr>
        <w:t xml:space="preserve"> също така</w:t>
      </w:r>
      <w:r w:rsidR="008A772C">
        <w:rPr>
          <w:rFonts w:ascii="Times New Roman" w:hAnsi="Times New Roman" w:cs="Times New Roman"/>
          <w:sz w:val="24"/>
          <w:szCs w:val="24"/>
        </w:rPr>
        <w:t>,</w:t>
      </w:r>
      <w:r w:rsidR="008A772C" w:rsidRPr="008A772C">
        <w:rPr>
          <w:rFonts w:ascii="Times New Roman" w:hAnsi="Times New Roman" w:cs="Times New Roman"/>
          <w:sz w:val="24"/>
          <w:szCs w:val="24"/>
        </w:rPr>
        <w:t xml:space="preserve"> представям списък и доказателства за ефективното им заплащане и също така възразявам на претендираните разноски от жалбоподателя за прекомерност.</w:t>
      </w:r>
    </w:p>
    <w:p w:rsidR="006A6AEB" w:rsidRDefault="006A6AEB" w:rsidP="006A6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772C" w:rsidRPr="00FB2870" w:rsidRDefault="008A772C" w:rsidP="006A6A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К.:</w:t>
      </w:r>
    </w:p>
    <w:p w:rsidR="008A772C" w:rsidRDefault="006A6AEB" w:rsidP="008A77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A772C" w:rsidRPr="008A772C">
        <w:rPr>
          <w:rFonts w:ascii="Times New Roman" w:hAnsi="Times New Roman" w:cs="Times New Roman"/>
          <w:sz w:val="24"/>
          <w:szCs w:val="24"/>
        </w:rPr>
        <w:t xml:space="preserve">Моля за реплика </w:t>
      </w:r>
      <w:r w:rsidR="008A772C">
        <w:rPr>
          <w:rFonts w:ascii="Times New Roman" w:hAnsi="Times New Roman" w:cs="Times New Roman"/>
          <w:sz w:val="24"/>
          <w:szCs w:val="24"/>
        </w:rPr>
        <w:t xml:space="preserve">- </w:t>
      </w:r>
      <w:r w:rsidR="008A772C" w:rsidRPr="008A772C">
        <w:rPr>
          <w:rFonts w:ascii="Times New Roman" w:hAnsi="Times New Roman" w:cs="Times New Roman"/>
          <w:sz w:val="24"/>
          <w:szCs w:val="24"/>
        </w:rPr>
        <w:t>по отношение на представените така разноски правя възражение за прекомерност по смисъла на 78 алинея 5 ГПК.</w:t>
      </w:r>
    </w:p>
    <w:p w:rsidR="008A772C" w:rsidRDefault="008A772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943" w:rsidRDefault="00713943" w:rsidP="00324B6B">
      <w:pPr>
        <w:spacing w:after="0" w:line="240" w:lineRule="auto"/>
      </w:pPr>
      <w:r>
        <w:separator/>
      </w:r>
    </w:p>
  </w:endnote>
  <w:endnote w:type="continuationSeparator" w:id="0">
    <w:p w:rsidR="00713943" w:rsidRDefault="0071394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1D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943" w:rsidRDefault="00713943" w:rsidP="00324B6B">
      <w:pPr>
        <w:spacing w:after="0" w:line="240" w:lineRule="auto"/>
      </w:pPr>
      <w:r>
        <w:separator/>
      </w:r>
    </w:p>
  </w:footnote>
  <w:footnote w:type="continuationSeparator" w:id="0">
    <w:p w:rsidR="00713943" w:rsidRDefault="0071394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2D78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1B0A"/>
    <w:rsid w:val="001C6416"/>
    <w:rsid w:val="001D58C0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17B5"/>
    <w:rsid w:val="005168C4"/>
    <w:rsid w:val="0052588C"/>
    <w:rsid w:val="00527D30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6AEB"/>
    <w:rsid w:val="006A722C"/>
    <w:rsid w:val="006B0D2E"/>
    <w:rsid w:val="006B2B95"/>
    <w:rsid w:val="006C6355"/>
    <w:rsid w:val="00704E16"/>
    <w:rsid w:val="00705E9F"/>
    <w:rsid w:val="00713943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A772C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E60DD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3D77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1D68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B0F9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3681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2022-11-18T11:47:00Z</cp:lastPrinted>
  <dcterms:created xsi:type="dcterms:W3CDTF">2022-11-18T11:47:00Z</dcterms:created>
  <dcterms:modified xsi:type="dcterms:W3CDTF">2022-11-18T11:47:00Z</dcterms:modified>
</cp:coreProperties>
</file>